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70" w:rsidRPr="009E2170" w:rsidRDefault="009E2170" w:rsidP="009E2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  <w:r w:rsidRPr="009E2170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 xml:space="preserve">TWIN CABLE ETC </w:t>
      </w:r>
    </w:p>
    <w:p w:rsidR="009E2170" w:rsidRPr="009E2170" w:rsidRDefault="009E2170" w:rsidP="009E2170">
      <w:pPr>
        <w:shd w:val="clear" w:color="auto" w:fill="FFFFFF"/>
        <w:spacing w:after="240" w:line="183" w:lineRule="atLeast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000000"/>
          <w:sz w:val="18"/>
          <w:szCs w:val="18"/>
        </w:rPr>
      </w:pPr>
      <w:r w:rsidRPr="009E2170">
        <w:rPr>
          <w:rFonts w:ascii="inherit" w:eastAsia="Times New Roman" w:hAnsi="inherit" w:cs="Arial"/>
          <w:b/>
          <w:bCs/>
          <w:caps/>
          <w:color w:val="000000"/>
          <w:sz w:val="18"/>
          <w:szCs w:val="18"/>
        </w:rPr>
        <w:t>ОПИСАНИЕ МОДЕЛИ</w:t>
      </w:r>
    </w:p>
    <w:p w:rsidR="009E2170" w:rsidRPr="009E2170" w:rsidRDefault="009E2170" w:rsidP="009E217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666666"/>
          <w:sz w:val="17"/>
          <w:szCs w:val="17"/>
        </w:rPr>
      </w:pPr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Серия TWIN CABLE - тонкий двужильный нагревательный кабель высокой мощности (17Вт/м). Обе нагревательные жилы кабеля являются греющими, что обеспечивает быстрый нагрев пола. Тонкая герметичная муфта позволяет сократить высоту подъема уровня пола и обеспечивает высокую надежность системы. </w:t>
      </w:r>
      <w:proofErr w:type="spellStart"/>
      <w:r w:rsidRPr="009E2170">
        <w:rPr>
          <w:rFonts w:ascii="inherit" w:eastAsia="Times New Roman" w:hAnsi="inherit" w:cs="Arial"/>
          <w:color w:val="666666"/>
          <w:sz w:val="17"/>
          <w:szCs w:val="17"/>
        </w:rPr>
        <w:t>Суперпрочная</w:t>
      </w:r>
      <w:proofErr w:type="spellEnd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 </w:t>
      </w:r>
      <w:proofErr w:type="spellStart"/>
      <w:r w:rsidRPr="009E2170">
        <w:rPr>
          <w:rFonts w:ascii="inherit" w:eastAsia="Times New Roman" w:hAnsi="inherit" w:cs="Arial"/>
          <w:color w:val="666666"/>
          <w:sz w:val="17"/>
          <w:szCs w:val="17"/>
        </w:rPr>
        <w:t>арамидная</w:t>
      </w:r>
      <w:proofErr w:type="spellEnd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 </w:t>
      </w:r>
      <w:proofErr w:type="gramStart"/>
      <w:r w:rsidRPr="009E2170">
        <w:rPr>
          <w:rFonts w:ascii="inherit" w:eastAsia="Times New Roman" w:hAnsi="inherit" w:cs="Arial"/>
          <w:color w:val="666666"/>
          <w:sz w:val="17"/>
          <w:szCs w:val="17"/>
        </w:rPr>
        <w:t>жила</w:t>
      </w:r>
      <w:proofErr w:type="gramEnd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 и трехслойная изоляция надежно защищают кабель от случайных повреждений и перегрева в течение всего срока службы. Рекомендуется для укладки в бетонную стяжку, подходит для помещений со сложной конфигурацией.</w:t>
      </w:r>
    </w:p>
    <w:p w:rsidR="009E2170" w:rsidRPr="009E2170" w:rsidRDefault="009E2170" w:rsidP="009E217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666666"/>
          <w:sz w:val="17"/>
          <w:szCs w:val="17"/>
        </w:rPr>
      </w:pPr>
      <w:r w:rsidRPr="009E2170">
        <w:rPr>
          <w:rFonts w:ascii="inherit" w:eastAsia="Times New Roman" w:hAnsi="inherit" w:cs="Arial"/>
          <w:b/>
          <w:bCs/>
          <w:color w:val="666666"/>
          <w:sz w:val="17"/>
          <w:szCs w:val="17"/>
        </w:rPr>
        <w:t>Два греющих проводника</w:t>
      </w:r>
    </w:p>
    <w:p w:rsidR="009E2170" w:rsidRPr="009E2170" w:rsidRDefault="009E2170" w:rsidP="009E217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666666"/>
          <w:sz w:val="17"/>
          <w:szCs w:val="17"/>
        </w:rPr>
      </w:pPr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За счет двойного греющего проводника пользователь может добиться желаемого микроклимата в комнате в рекордно быстрые сроки, не ограничивая себя на этапе монтажа ни конфигурацией полов, ни особенностями планировки помещения, ни требуемой мощностью. </w:t>
      </w:r>
      <w:proofErr w:type="spellStart"/>
      <w:r w:rsidRPr="009E2170">
        <w:rPr>
          <w:rFonts w:ascii="inherit" w:eastAsia="Times New Roman" w:hAnsi="inherit" w:cs="Arial"/>
          <w:color w:val="666666"/>
          <w:sz w:val="17"/>
          <w:szCs w:val="17"/>
        </w:rPr>
        <w:t>Twin</w:t>
      </w:r>
      <w:proofErr w:type="spellEnd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 </w:t>
      </w:r>
      <w:proofErr w:type="spellStart"/>
      <w:r w:rsidRPr="009E2170">
        <w:rPr>
          <w:rFonts w:ascii="inherit" w:eastAsia="Times New Roman" w:hAnsi="inherit" w:cs="Arial"/>
          <w:color w:val="666666"/>
          <w:sz w:val="17"/>
          <w:szCs w:val="17"/>
        </w:rPr>
        <w:t>Cable</w:t>
      </w:r>
      <w:proofErr w:type="spellEnd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 может укладываться в бетон, плиточный клей или под камень.</w:t>
      </w:r>
    </w:p>
    <w:p w:rsidR="009E2170" w:rsidRPr="009E2170" w:rsidRDefault="009E2170" w:rsidP="009E217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666666"/>
          <w:sz w:val="17"/>
          <w:szCs w:val="17"/>
        </w:rPr>
      </w:pPr>
      <w:r w:rsidRPr="009E2170">
        <w:rPr>
          <w:rFonts w:ascii="inherit" w:eastAsia="Times New Roman" w:hAnsi="inherit" w:cs="Arial"/>
          <w:b/>
          <w:bCs/>
          <w:color w:val="666666"/>
          <w:sz w:val="17"/>
          <w:szCs w:val="17"/>
        </w:rPr>
        <w:t>Тонкая муфта</w:t>
      </w:r>
    </w:p>
    <w:p w:rsidR="009E2170" w:rsidRPr="009E2170" w:rsidRDefault="009E2170" w:rsidP="009E217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666666"/>
          <w:sz w:val="17"/>
          <w:szCs w:val="17"/>
        </w:rPr>
      </w:pPr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Конструкция нагревательного кабеля </w:t>
      </w:r>
      <w:proofErr w:type="spellStart"/>
      <w:r w:rsidRPr="009E2170">
        <w:rPr>
          <w:rFonts w:ascii="inherit" w:eastAsia="Times New Roman" w:hAnsi="inherit" w:cs="Arial"/>
          <w:color w:val="666666"/>
          <w:sz w:val="17"/>
          <w:szCs w:val="17"/>
        </w:rPr>
        <w:t>Electrolux</w:t>
      </w:r>
      <w:proofErr w:type="spellEnd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 снабжена тонкой герметичной муфтой, которая обеспечивает электрическое и механическое соединение греющей части кабеля с кабелем питания.</w:t>
      </w:r>
      <w:r w:rsidRPr="009E2170">
        <w:rPr>
          <w:rFonts w:ascii="inherit" w:eastAsia="Times New Roman" w:hAnsi="inherit" w:cs="Arial"/>
          <w:color w:val="666666"/>
          <w:sz w:val="17"/>
          <w:szCs w:val="17"/>
        </w:rPr>
        <w:br/>
        <w:t>Она имеет практически тот же диаметр, что и сам кабель, что не изменяет величины подъема уровня пола. Это также дает возможность при монтаже не делать специальное углубление в полу.</w:t>
      </w:r>
      <w:r w:rsidRPr="009E2170">
        <w:rPr>
          <w:rFonts w:ascii="inherit" w:eastAsia="Times New Roman" w:hAnsi="inherit" w:cs="Arial"/>
          <w:color w:val="666666"/>
          <w:sz w:val="17"/>
        </w:rPr>
        <w:t> </w:t>
      </w:r>
      <w:r w:rsidRPr="009E2170">
        <w:rPr>
          <w:rFonts w:ascii="inherit" w:eastAsia="Times New Roman" w:hAnsi="inherit" w:cs="Arial"/>
          <w:color w:val="666666"/>
          <w:sz w:val="17"/>
          <w:szCs w:val="17"/>
        </w:rPr>
        <w:br/>
        <w:t>За счет особой формы и конструкции муфты в процессе укладки напольного покрытия исключена вероятность ее повреждения. Три слоя изоляции муфты обеспечивают надежность и герметичность соединения нагревательного кабеля и питающего провода в течение длительного срока службы.</w:t>
      </w:r>
    </w:p>
    <w:p w:rsidR="009E2170" w:rsidRPr="009E2170" w:rsidRDefault="009E2170" w:rsidP="009E217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666666"/>
          <w:sz w:val="17"/>
          <w:szCs w:val="17"/>
        </w:rPr>
      </w:pPr>
      <w:r w:rsidRPr="009E2170">
        <w:rPr>
          <w:rFonts w:ascii="inherit" w:eastAsia="Times New Roman" w:hAnsi="inherit" w:cs="Arial"/>
          <w:b/>
          <w:bCs/>
          <w:color w:val="666666"/>
          <w:sz w:val="17"/>
          <w:szCs w:val="17"/>
        </w:rPr>
        <w:t>Минимальный радиус сгиба</w:t>
      </w:r>
    </w:p>
    <w:p w:rsidR="009E2170" w:rsidRPr="009E2170" w:rsidRDefault="009E2170" w:rsidP="009E217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666666"/>
          <w:sz w:val="17"/>
          <w:szCs w:val="17"/>
        </w:rPr>
      </w:pPr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Конструкция позволяет перегибать кабель без риска обрыва или слома жил. Это достигается за счёт уникальной конструкции тонких витых греющих жил, длина которых превосходит длину кабеля на 6%. При любых деформациях или растяжениях основная нагрузка приходится на </w:t>
      </w:r>
      <w:proofErr w:type="spellStart"/>
      <w:r w:rsidRPr="009E2170">
        <w:rPr>
          <w:rFonts w:ascii="inherit" w:eastAsia="Times New Roman" w:hAnsi="inherit" w:cs="Arial"/>
          <w:color w:val="666666"/>
          <w:sz w:val="17"/>
          <w:szCs w:val="17"/>
        </w:rPr>
        <w:t>арамидную</w:t>
      </w:r>
      <w:proofErr w:type="spellEnd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 жилу, а греющие проводники легко адаптируются к изменению радиуса сгиба.</w:t>
      </w:r>
    </w:p>
    <w:p w:rsidR="009E2170" w:rsidRPr="009E2170" w:rsidRDefault="009E2170" w:rsidP="009E217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666666"/>
          <w:sz w:val="17"/>
          <w:szCs w:val="17"/>
        </w:rPr>
      </w:pPr>
      <w:r w:rsidRPr="009E2170">
        <w:rPr>
          <w:rFonts w:ascii="inherit" w:eastAsia="Times New Roman" w:hAnsi="inherit" w:cs="Arial"/>
          <w:b/>
          <w:bCs/>
          <w:color w:val="666666"/>
          <w:sz w:val="17"/>
          <w:szCs w:val="17"/>
        </w:rPr>
        <w:t xml:space="preserve">Основу нагревательного мата </w:t>
      </w:r>
      <w:proofErr w:type="spellStart"/>
      <w:r w:rsidRPr="009E2170">
        <w:rPr>
          <w:rFonts w:ascii="inherit" w:eastAsia="Times New Roman" w:hAnsi="inherit" w:cs="Arial"/>
          <w:b/>
          <w:bCs/>
          <w:color w:val="666666"/>
          <w:sz w:val="17"/>
          <w:szCs w:val="17"/>
        </w:rPr>
        <w:t>Electrolux</w:t>
      </w:r>
      <w:proofErr w:type="spellEnd"/>
      <w:r w:rsidRPr="009E2170">
        <w:rPr>
          <w:rFonts w:ascii="inherit" w:eastAsia="Times New Roman" w:hAnsi="inherit" w:cs="Arial"/>
          <w:b/>
          <w:bCs/>
          <w:color w:val="666666"/>
          <w:sz w:val="17"/>
          <w:szCs w:val="17"/>
        </w:rPr>
        <w:t xml:space="preserve"> составляет уникальная жила из </w:t>
      </w:r>
      <w:proofErr w:type="spellStart"/>
      <w:r w:rsidRPr="009E2170">
        <w:rPr>
          <w:rFonts w:ascii="inherit" w:eastAsia="Times New Roman" w:hAnsi="inherit" w:cs="Arial"/>
          <w:b/>
          <w:bCs/>
          <w:color w:val="666666"/>
          <w:sz w:val="17"/>
          <w:szCs w:val="17"/>
        </w:rPr>
        <w:t>арамидных</w:t>
      </w:r>
      <w:proofErr w:type="spellEnd"/>
      <w:r w:rsidRPr="009E2170">
        <w:rPr>
          <w:rFonts w:ascii="inherit" w:eastAsia="Times New Roman" w:hAnsi="inherit" w:cs="Arial"/>
          <w:b/>
          <w:bCs/>
          <w:color w:val="666666"/>
          <w:sz w:val="17"/>
          <w:szCs w:val="17"/>
        </w:rPr>
        <w:t xml:space="preserve"> нитей.</w:t>
      </w:r>
    </w:p>
    <w:p w:rsidR="009E2170" w:rsidRPr="009E2170" w:rsidRDefault="009E2170" w:rsidP="009E217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666666"/>
          <w:sz w:val="17"/>
          <w:szCs w:val="17"/>
        </w:rPr>
      </w:pPr>
      <w:proofErr w:type="spellStart"/>
      <w:r w:rsidRPr="009E2170">
        <w:rPr>
          <w:rFonts w:ascii="inherit" w:eastAsia="Times New Roman" w:hAnsi="inherit" w:cs="Arial"/>
          <w:color w:val="666666"/>
          <w:sz w:val="17"/>
          <w:szCs w:val="17"/>
        </w:rPr>
        <w:t>Арамид</w:t>
      </w:r>
      <w:proofErr w:type="spellEnd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, также </w:t>
      </w:r>
      <w:proofErr w:type="gramStart"/>
      <w:r w:rsidRPr="009E2170">
        <w:rPr>
          <w:rFonts w:ascii="inherit" w:eastAsia="Times New Roman" w:hAnsi="inherit" w:cs="Arial"/>
          <w:color w:val="666666"/>
          <w:sz w:val="17"/>
          <w:szCs w:val="17"/>
        </w:rPr>
        <w:t>известный</w:t>
      </w:r>
      <w:proofErr w:type="gramEnd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 под торговой маркой </w:t>
      </w:r>
      <w:proofErr w:type="spellStart"/>
      <w:r w:rsidRPr="009E2170">
        <w:rPr>
          <w:rFonts w:ascii="inherit" w:eastAsia="Times New Roman" w:hAnsi="inherit" w:cs="Arial"/>
          <w:color w:val="666666"/>
          <w:sz w:val="17"/>
          <w:szCs w:val="17"/>
        </w:rPr>
        <w:t>Kevlar</w:t>
      </w:r>
      <w:proofErr w:type="spellEnd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(R), - синтетическое волокно высокой механической и термической прочности. </w:t>
      </w:r>
      <w:proofErr w:type="spellStart"/>
      <w:r w:rsidRPr="009E2170">
        <w:rPr>
          <w:rFonts w:ascii="inherit" w:eastAsia="Times New Roman" w:hAnsi="inherit" w:cs="Arial"/>
          <w:color w:val="666666"/>
          <w:sz w:val="17"/>
          <w:szCs w:val="17"/>
        </w:rPr>
        <w:t>Арамидные</w:t>
      </w:r>
      <w:proofErr w:type="spellEnd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 волокна не проводят электрический ток, не имеют точки плавления (разрушение начинается только при 500°С), характеризуются высокой механической прочностью. Этот материал в 5 раз прочнее стали и используется при изготовлении бронежилетов, огнезащитной одежды и армировании автошин. Применение </w:t>
      </w:r>
      <w:proofErr w:type="spellStart"/>
      <w:r w:rsidRPr="009E2170">
        <w:rPr>
          <w:rFonts w:ascii="inherit" w:eastAsia="Times New Roman" w:hAnsi="inherit" w:cs="Arial"/>
          <w:color w:val="666666"/>
          <w:sz w:val="17"/>
          <w:szCs w:val="17"/>
        </w:rPr>
        <w:t>арамидных</w:t>
      </w:r>
      <w:proofErr w:type="spellEnd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 нитей в несколько раз повышает устойчивость к растягивающим нагрузкам, разрыву и излому при сгибе. Благодаря </w:t>
      </w:r>
      <w:proofErr w:type="spellStart"/>
      <w:r w:rsidRPr="009E2170">
        <w:rPr>
          <w:rFonts w:ascii="inherit" w:eastAsia="Times New Roman" w:hAnsi="inherit" w:cs="Arial"/>
          <w:color w:val="666666"/>
          <w:sz w:val="17"/>
          <w:szCs w:val="17"/>
        </w:rPr>
        <w:t>суперпрочной</w:t>
      </w:r>
      <w:proofErr w:type="spellEnd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 </w:t>
      </w:r>
      <w:proofErr w:type="spellStart"/>
      <w:r w:rsidRPr="009E2170">
        <w:rPr>
          <w:rFonts w:ascii="inherit" w:eastAsia="Times New Roman" w:hAnsi="inherit" w:cs="Arial"/>
          <w:color w:val="666666"/>
          <w:sz w:val="17"/>
          <w:szCs w:val="17"/>
        </w:rPr>
        <w:t>арамидной</w:t>
      </w:r>
      <w:proofErr w:type="spellEnd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 жиле кабельная продукция </w:t>
      </w:r>
      <w:proofErr w:type="spellStart"/>
      <w:r w:rsidRPr="009E2170">
        <w:rPr>
          <w:rFonts w:ascii="inherit" w:eastAsia="Times New Roman" w:hAnsi="inherit" w:cs="Arial"/>
          <w:color w:val="666666"/>
          <w:sz w:val="17"/>
          <w:szCs w:val="17"/>
        </w:rPr>
        <w:t>Electrolux</w:t>
      </w:r>
      <w:proofErr w:type="spellEnd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 выдерживает нагрузку на разрыв до 200Н без повреждений.</w:t>
      </w:r>
    </w:p>
    <w:p w:rsidR="009E2170" w:rsidRPr="009E2170" w:rsidRDefault="009E2170" w:rsidP="009E217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666666"/>
          <w:sz w:val="17"/>
          <w:szCs w:val="17"/>
        </w:rPr>
      </w:pPr>
      <w:r w:rsidRPr="009E2170">
        <w:rPr>
          <w:rFonts w:ascii="inherit" w:eastAsia="Times New Roman" w:hAnsi="inherit" w:cs="Arial"/>
          <w:b/>
          <w:bCs/>
          <w:color w:val="666666"/>
          <w:sz w:val="17"/>
          <w:szCs w:val="17"/>
        </w:rPr>
        <w:t xml:space="preserve">Три слоя изоляции нагревательного кабеля </w:t>
      </w:r>
      <w:proofErr w:type="spellStart"/>
      <w:r w:rsidRPr="009E2170">
        <w:rPr>
          <w:rFonts w:ascii="inherit" w:eastAsia="Times New Roman" w:hAnsi="inherit" w:cs="Arial"/>
          <w:b/>
          <w:bCs/>
          <w:color w:val="666666"/>
          <w:sz w:val="17"/>
          <w:szCs w:val="17"/>
        </w:rPr>
        <w:t>Electrolux</w:t>
      </w:r>
      <w:proofErr w:type="spellEnd"/>
    </w:p>
    <w:p w:rsidR="009E2170" w:rsidRPr="009E2170" w:rsidRDefault="009E2170" w:rsidP="009E217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666666"/>
          <w:sz w:val="17"/>
          <w:szCs w:val="17"/>
        </w:rPr>
      </w:pPr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В кабельной продукции </w:t>
      </w:r>
      <w:proofErr w:type="spellStart"/>
      <w:r w:rsidRPr="009E2170">
        <w:rPr>
          <w:rFonts w:ascii="inherit" w:eastAsia="Times New Roman" w:hAnsi="inherit" w:cs="Arial"/>
          <w:color w:val="666666"/>
          <w:sz w:val="17"/>
          <w:szCs w:val="17"/>
        </w:rPr>
        <w:t>Electrolux</w:t>
      </w:r>
      <w:proofErr w:type="spellEnd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 используется дополнительный второй слой изоляции греющих жил. Таким образом, используются три слоя изоляции: индивидуальная изоляция греющих жил, дополнительная поясная изоляция и внешняя оболочка, которые надежно защищают нагревательные элементы жилы от повреждений, разгерметизации и проникновения влаги в течение всего срока службы.</w:t>
      </w:r>
      <w:r w:rsidRPr="009E2170">
        <w:rPr>
          <w:rFonts w:ascii="inherit" w:eastAsia="Times New Roman" w:hAnsi="inherit" w:cs="Arial"/>
          <w:color w:val="666666"/>
          <w:sz w:val="17"/>
          <w:szCs w:val="17"/>
        </w:rPr>
        <w:br/>
        <w:t>Второй слой изоляции, перекрывает любой возможный дефект (микротрещины) в первом слое. Двойная и усиленная изоляция обеспечивает лучшее сопротивление, выдерживая до 4000</w:t>
      </w:r>
      <w:proofErr w:type="gramStart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 В</w:t>
      </w:r>
      <w:proofErr w:type="gramEnd"/>
      <w:r w:rsidRPr="009E2170">
        <w:rPr>
          <w:rFonts w:ascii="inherit" w:eastAsia="Times New Roman" w:hAnsi="inherit" w:cs="Arial"/>
          <w:color w:val="666666"/>
          <w:sz w:val="17"/>
          <w:szCs w:val="17"/>
        </w:rPr>
        <w:t xml:space="preserve"> пробивного напряжения.</w:t>
      </w:r>
      <w:r w:rsidRPr="009E2170">
        <w:rPr>
          <w:rFonts w:ascii="inherit" w:eastAsia="Times New Roman" w:hAnsi="inherit" w:cs="Arial"/>
          <w:color w:val="666666"/>
          <w:sz w:val="17"/>
          <w:szCs w:val="17"/>
        </w:rPr>
        <w:br/>
        <w:t>Внешняя оболочка нагревательного кабеля устойчива к химическому составу бетона и плиточного клея. Это обеспечивает длительный срок эксплуатации нагревательных кабелей.</w:t>
      </w:r>
    </w:p>
    <w:p w:rsidR="009E2170" w:rsidRPr="009E2170" w:rsidRDefault="009E2170" w:rsidP="009E21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17"/>
          <w:szCs w:val="17"/>
        </w:rPr>
      </w:pPr>
      <w:r w:rsidRPr="009E2170">
        <w:rPr>
          <w:rFonts w:ascii="inherit" w:eastAsia="Times New Roman" w:hAnsi="inherit" w:cs="Arial"/>
          <w:color w:val="666666"/>
          <w:sz w:val="17"/>
          <w:szCs w:val="17"/>
        </w:rPr>
        <w:br/>
      </w:r>
    </w:p>
    <w:p w:rsidR="009E2170" w:rsidRPr="009E2170" w:rsidRDefault="009E2170" w:rsidP="009E217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666666"/>
          <w:sz w:val="17"/>
          <w:szCs w:val="17"/>
        </w:rPr>
      </w:pPr>
      <w:r w:rsidRPr="009E2170">
        <w:rPr>
          <w:rFonts w:ascii="inherit" w:eastAsia="Times New Roman" w:hAnsi="inherit" w:cs="Arial"/>
          <w:b/>
          <w:bCs/>
          <w:color w:val="666666"/>
          <w:sz w:val="17"/>
          <w:szCs w:val="17"/>
        </w:rPr>
        <w:t>Гарантия 20 лет</w:t>
      </w:r>
    </w:p>
    <w:p w:rsidR="00242876" w:rsidRDefault="00242876"/>
    <w:sectPr w:rsidR="00242876" w:rsidSect="0063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E2170"/>
    <w:rsid w:val="00242876"/>
    <w:rsid w:val="004C6BCC"/>
    <w:rsid w:val="00631629"/>
    <w:rsid w:val="009E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29"/>
  </w:style>
  <w:style w:type="paragraph" w:styleId="3">
    <w:name w:val="heading 3"/>
    <w:basedOn w:val="a"/>
    <w:link w:val="30"/>
    <w:uiPriority w:val="9"/>
    <w:qFormat/>
    <w:rsid w:val="009E2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21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E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2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FDFDF"/>
            <w:right w:val="none" w:sz="0" w:space="0" w:color="auto"/>
          </w:divBdr>
        </w:div>
        <w:div w:id="705059009">
          <w:marLeft w:val="440"/>
          <w:marRight w:val="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2017-02-18T12:53:00Z</dcterms:created>
  <dcterms:modified xsi:type="dcterms:W3CDTF">2017-02-18T13:05:00Z</dcterms:modified>
</cp:coreProperties>
</file>